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273" w:rsidRPr="00C75786" w:rsidP="00AC1DBB">
      <w:pPr>
        <w:pStyle w:val="NoSpacing"/>
      </w:pPr>
    </w:p>
    <w:p w:rsidR="00AC1DBB" w:rsidRPr="00C75786" w:rsidP="00AC1DBB">
      <w:pPr>
        <w:pStyle w:val="BodyTextIndent"/>
        <w:ind w:firstLine="0"/>
        <w:jc w:val="center"/>
      </w:pPr>
      <w:r w:rsidRPr="00C75786">
        <w:t>ПОСТАНОВЛЕНИЕ</w:t>
      </w:r>
    </w:p>
    <w:p w:rsidR="00AC1DBB" w:rsidRPr="00C75786" w:rsidP="00AC1DBB">
      <w:pPr>
        <w:pStyle w:val="BodyTextIndent"/>
        <w:ind w:firstLine="0"/>
        <w:jc w:val="center"/>
      </w:pPr>
      <w:r w:rsidRPr="00C75786">
        <w:t xml:space="preserve">по делу об административном правонарушении </w:t>
      </w:r>
    </w:p>
    <w:p w:rsidR="00AC1DBB" w:rsidRPr="00C75786" w:rsidP="00AC1DBB">
      <w:pPr>
        <w:pStyle w:val="BodyTextIndent"/>
        <w:tabs>
          <w:tab w:val="left" w:pos="2776"/>
        </w:tabs>
        <w:ind w:firstLine="0"/>
      </w:pPr>
      <w:r w:rsidRPr="00C75786">
        <w:tab/>
      </w:r>
    </w:p>
    <w:p w:rsidR="00AC1DBB" w:rsidRPr="00C75786" w:rsidP="00AC1DBB">
      <w:pPr>
        <w:jc w:val="center"/>
      </w:pPr>
      <w:r w:rsidRPr="00C75786">
        <w:t xml:space="preserve">город Когалым                                           </w:t>
      </w:r>
      <w:r w:rsidRPr="00C75786" w:rsidR="00510A70">
        <w:t xml:space="preserve">                         </w:t>
      </w:r>
      <w:r w:rsidRPr="00C75786" w:rsidR="00485289">
        <w:t xml:space="preserve">        </w:t>
      </w:r>
      <w:r w:rsidRPr="00C75786" w:rsidR="0052786F">
        <w:t xml:space="preserve">            </w:t>
      </w:r>
      <w:r w:rsidR="00C75786">
        <w:t xml:space="preserve">           </w:t>
      </w:r>
      <w:r w:rsidRPr="00C75786" w:rsidR="0052786F">
        <w:t>22 июля 2025</w:t>
      </w:r>
      <w:r w:rsidRPr="00C75786">
        <w:t xml:space="preserve"> года</w:t>
      </w:r>
    </w:p>
    <w:p w:rsidR="00AC1DBB" w:rsidRPr="00C75786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75786">
        <w:rPr>
          <w:rFonts w:ascii="Times New Roman" w:hAnsi="Times New Roman"/>
          <w:b w:val="0"/>
          <w:sz w:val="24"/>
          <w:szCs w:val="24"/>
        </w:rPr>
        <w:tab/>
      </w:r>
    </w:p>
    <w:p w:rsidR="00AC1DBB" w:rsidRPr="00C75786" w:rsidP="00C75786">
      <w:pPr>
        <w:ind w:firstLine="567"/>
        <w:jc w:val="both"/>
      </w:pPr>
      <w:r w:rsidRPr="00C75786">
        <w:t>М</w:t>
      </w:r>
      <w:r w:rsidRPr="00C75786" w:rsidR="00D95912">
        <w:t>и</w:t>
      </w:r>
      <w:r w:rsidRPr="00C75786" w:rsidR="00AD767E">
        <w:t>ровой судья судебного участка №</w:t>
      </w:r>
      <w:r w:rsidRPr="00C75786">
        <w:t>2</w:t>
      </w:r>
      <w:r w:rsidRPr="00C75786" w:rsidR="00D95912">
        <w:t xml:space="preserve"> Когалымского судебного района Ханты – Мансийского автономного округа – Югры </w:t>
      </w:r>
      <w:r w:rsidRPr="00C75786">
        <w:t>Красников С</w:t>
      </w:r>
      <w:r w:rsidRPr="00C75786" w:rsidR="0052786F">
        <w:t>емена Сергеевича</w:t>
      </w:r>
      <w:r w:rsidRPr="00C75786" w:rsidR="0002303E">
        <w:t>,</w:t>
      </w:r>
      <w:r w:rsidRPr="00C75786" w:rsidR="00D95912">
        <w:t xml:space="preserve"> (628481 Ханты – Мансийский автономный округ – Югра г. Когалым ул. Мира д.24)</w:t>
      </w:r>
      <w:r w:rsidRPr="00C75786">
        <w:t>,</w:t>
      </w:r>
    </w:p>
    <w:p w:rsidR="005F4437" w:rsidRPr="00C75786" w:rsidP="00C75786">
      <w:pPr>
        <w:ind w:firstLine="567"/>
        <w:jc w:val="both"/>
        <w:rPr>
          <w:color w:val="000000"/>
        </w:rPr>
      </w:pPr>
      <w:r w:rsidRPr="00C75786">
        <w:t>рассмотрев дел</w:t>
      </w:r>
      <w:r w:rsidRPr="00C75786" w:rsidR="00CE2EC6">
        <w:t>о</w:t>
      </w:r>
      <w:r w:rsidRPr="00C75786">
        <w:t xml:space="preserve"> об административном правонарушении в отношении </w:t>
      </w:r>
      <w:r w:rsidRPr="00C75786" w:rsidR="0052786F">
        <w:t>Ляхович</w:t>
      </w:r>
      <w:r w:rsidRPr="00C75786" w:rsidR="0052786F">
        <w:t xml:space="preserve"> Юлии Валерьевны</w:t>
      </w:r>
      <w:r w:rsidRPr="00C75786" w:rsidR="008B1091">
        <w:t>,</w:t>
      </w:r>
      <w:r w:rsidRPr="00C75786">
        <w:t xml:space="preserve"> </w:t>
      </w:r>
      <w:r w:rsidR="0098058D">
        <w:t>*</w:t>
      </w:r>
      <w:r w:rsidRPr="00C75786">
        <w:t>,</w:t>
      </w:r>
      <w:r w:rsidRPr="00C75786" w:rsidR="007525F2">
        <w:t xml:space="preserve"> </w:t>
      </w:r>
      <w:r w:rsidRPr="00C75786">
        <w:t>привлекаемо</w:t>
      </w:r>
      <w:r w:rsidRPr="00C75786" w:rsidR="0052786F">
        <w:t>й</w:t>
      </w:r>
      <w:r w:rsidRPr="00C75786">
        <w:t xml:space="preserve"> к адми</w:t>
      </w:r>
      <w:r w:rsidRPr="00C75786">
        <w:rPr>
          <w:color w:val="000000"/>
        </w:rPr>
        <w:t>нистративной ответственности по ч.4 ст.12.15 КоАП РФ,</w:t>
      </w:r>
    </w:p>
    <w:p w:rsidR="00986648" w:rsidRPr="00C75786" w:rsidP="00C75786">
      <w:pPr>
        <w:ind w:firstLine="567"/>
        <w:jc w:val="both"/>
      </w:pPr>
    </w:p>
    <w:p w:rsidR="00B6407C" w:rsidRPr="00C75786" w:rsidP="00C75786">
      <w:pPr>
        <w:ind w:firstLine="567"/>
        <w:jc w:val="center"/>
      </w:pPr>
      <w:r w:rsidRPr="00C75786">
        <w:t>УСТАНОВИЛ:</w:t>
      </w:r>
    </w:p>
    <w:p w:rsidR="003D49C7" w:rsidRPr="00C75786" w:rsidP="00C75786">
      <w:pPr>
        <w:tabs>
          <w:tab w:val="left" w:pos="1620"/>
        </w:tabs>
        <w:ind w:firstLine="567"/>
        <w:jc w:val="both"/>
      </w:pPr>
    </w:p>
    <w:p w:rsidR="00B6407C" w:rsidRPr="00C75786" w:rsidP="00C75786">
      <w:pPr>
        <w:tabs>
          <w:tab w:val="left" w:pos="1620"/>
        </w:tabs>
        <w:ind w:firstLine="567"/>
        <w:jc w:val="both"/>
      </w:pPr>
      <w:r w:rsidRPr="00C75786">
        <w:t>08.07.2025</w:t>
      </w:r>
      <w:r w:rsidRPr="00C75786">
        <w:t xml:space="preserve"> в </w:t>
      </w:r>
      <w:r w:rsidRPr="00C75786">
        <w:t>22</w:t>
      </w:r>
      <w:r w:rsidRPr="00C75786" w:rsidR="008B1091">
        <w:t xml:space="preserve"> час</w:t>
      </w:r>
      <w:r w:rsidRPr="00C75786">
        <w:t>а</w:t>
      </w:r>
      <w:r w:rsidRPr="00C75786" w:rsidR="008B1091">
        <w:t xml:space="preserve"> </w:t>
      </w:r>
      <w:r w:rsidRPr="00C75786">
        <w:t>36</w:t>
      </w:r>
      <w:r w:rsidRPr="00C75786">
        <w:t xml:space="preserve"> мин</w:t>
      </w:r>
      <w:r w:rsidRPr="00C75786">
        <w:t>уты на проспекте Шмидта д. 16 в г. Когалыме</w:t>
      </w:r>
      <w:r w:rsidRPr="00C75786" w:rsidR="00712AF9">
        <w:t xml:space="preserve">, </w:t>
      </w:r>
      <w:r w:rsidRPr="00C75786">
        <w:t xml:space="preserve">водитель </w:t>
      </w:r>
      <w:r w:rsidRPr="00C75786">
        <w:t>Ляхович</w:t>
      </w:r>
      <w:r w:rsidRPr="00C75786">
        <w:t xml:space="preserve"> Ю.В.</w:t>
      </w:r>
      <w:r w:rsidRPr="00C75786">
        <w:t xml:space="preserve">, </w:t>
      </w:r>
      <w:r w:rsidRPr="00C75786" w:rsidR="00B4233F">
        <w:t xml:space="preserve">в нарушении п. </w:t>
      </w:r>
      <w:r w:rsidRPr="00C75786">
        <w:t>1.3</w:t>
      </w:r>
      <w:r w:rsidRPr="00C75786" w:rsidR="00B4233F">
        <w:t xml:space="preserve"> ПДД РФ, </w:t>
      </w:r>
      <w:r w:rsidRPr="00C75786">
        <w:t xml:space="preserve">управляя транспортным средством </w:t>
      </w:r>
      <w:r w:rsidR="0098058D">
        <w:t>*</w:t>
      </w:r>
      <w:r w:rsidRPr="00C75786" w:rsidR="007637FD">
        <w:t xml:space="preserve"> </w:t>
      </w:r>
      <w:r w:rsidRPr="00C75786" w:rsidR="005F4437">
        <w:t>соверш</w:t>
      </w:r>
      <w:r w:rsidRPr="00C75786" w:rsidR="00712AF9">
        <w:t>ил</w:t>
      </w:r>
      <w:r w:rsidRPr="00C75786">
        <w:t>а</w:t>
      </w:r>
      <w:r w:rsidRPr="00C75786" w:rsidR="00B4233F">
        <w:t xml:space="preserve"> </w:t>
      </w:r>
      <w:r w:rsidRPr="00C75786" w:rsidR="005F4437">
        <w:t>обгон</w:t>
      </w:r>
      <w:r w:rsidRPr="00C75786" w:rsidR="00D95912">
        <w:t xml:space="preserve"> </w:t>
      </w:r>
      <w:r w:rsidRPr="00C75786">
        <w:t xml:space="preserve">впереди движущегося транспортного средства, выехала на </w:t>
      </w:r>
      <w:r w:rsidRPr="00C75786" w:rsidR="005D3289">
        <w:t>полосу</w:t>
      </w:r>
      <w:r w:rsidRPr="00C75786" w:rsidR="003F17F5">
        <w:t xml:space="preserve"> </w:t>
      </w:r>
      <w:r w:rsidRPr="00C75786" w:rsidR="000D0401">
        <w:t>встречного движения</w:t>
      </w:r>
      <w:r w:rsidRPr="00C75786">
        <w:t>,</w:t>
      </w:r>
      <w:r w:rsidRPr="00C75786" w:rsidR="000D0401">
        <w:t xml:space="preserve"> пересек</w:t>
      </w:r>
      <w:r w:rsidRPr="00C75786">
        <w:t>ла</w:t>
      </w:r>
      <w:r w:rsidRPr="00C75786" w:rsidR="000D0401">
        <w:t xml:space="preserve"> сплошную линию д</w:t>
      </w:r>
      <w:r w:rsidRPr="00C75786">
        <w:t>орожной разметки 1.1, разделяюще</w:t>
      </w:r>
      <w:r w:rsidRPr="00C75786" w:rsidR="000D0401">
        <w:t xml:space="preserve">й </w:t>
      </w:r>
      <w:r w:rsidRPr="00C75786">
        <w:t>транспортные потоки в противоположном направлении</w:t>
      </w:r>
      <w:r w:rsidRPr="00C75786" w:rsidR="000D0401">
        <w:t>.</w:t>
      </w:r>
    </w:p>
    <w:p w:rsidR="00AD767E" w:rsidRPr="00C75786" w:rsidP="00C75786">
      <w:pPr>
        <w:autoSpaceDE w:val="0"/>
        <w:autoSpaceDN w:val="0"/>
        <w:adjustRightInd w:val="0"/>
        <w:ind w:firstLine="567"/>
        <w:jc w:val="both"/>
      </w:pPr>
      <w:r w:rsidRPr="00C75786">
        <w:t>Ляхович</w:t>
      </w:r>
      <w:r w:rsidRPr="00C75786">
        <w:t xml:space="preserve"> Ю.В.</w:t>
      </w:r>
      <w:r w:rsidRPr="00C75786">
        <w:rPr>
          <w:iCs/>
        </w:rPr>
        <w:t xml:space="preserve"> на рассмотрение дела не явилась, о месте и времени рассмотрения дела извещалась в надлежащем порядке, ходатайств об отложении рассмотрения дела не заявляла. При указанных обстоятельствах, в соответствии с ч.2 ст.25.1 КоАП РФ, мировой судья считает возможным рассмотреть дело в её отсутствие, по имеющимся материалам дела</w:t>
      </w:r>
      <w:r w:rsidRPr="00C75786">
        <w:t>.</w:t>
      </w:r>
    </w:p>
    <w:p w:rsidR="007637FD" w:rsidRPr="00C75786" w:rsidP="00C75786">
      <w:pPr>
        <w:tabs>
          <w:tab w:val="left" w:pos="1620"/>
        </w:tabs>
        <w:ind w:firstLine="567"/>
        <w:jc w:val="both"/>
      </w:pPr>
      <w:r w:rsidRPr="00C75786">
        <w:t>Мировой судья,</w:t>
      </w:r>
      <w:r w:rsidRPr="00C75786" w:rsidR="003A41E3">
        <w:t xml:space="preserve"> </w:t>
      </w:r>
      <w:r w:rsidRPr="00C75786">
        <w:t xml:space="preserve">исследовав материалы дела об административном правонарушении: протокол </w:t>
      </w:r>
      <w:r w:rsidRPr="00C75786" w:rsidR="0052786F">
        <w:t>86 ХМ 657250</w:t>
      </w:r>
      <w:r w:rsidRPr="00C75786" w:rsidR="00AD767E">
        <w:t xml:space="preserve"> </w:t>
      </w:r>
      <w:r w:rsidRPr="00C75786">
        <w:t xml:space="preserve">об административном правонарушении от </w:t>
      </w:r>
      <w:r w:rsidRPr="00C75786" w:rsidR="0052786F">
        <w:t>08.07.2025</w:t>
      </w:r>
      <w:r w:rsidRPr="00C75786">
        <w:t xml:space="preserve">, в котором изложены обстоятельства совершения административного правонарушения, с данным протоколом </w:t>
      </w:r>
      <w:r w:rsidRPr="00C75786" w:rsidR="0052786F">
        <w:t>Ляхович</w:t>
      </w:r>
      <w:r w:rsidRPr="00C75786" w:rsidR="0052786F">
        <w:t xml:space="preserve"> Ю.В.</w:t>
      </w:r>
      <w:r w:rsidRPr="00C75786">
        <w:t xml:space="preserve"> был</w:t>
      </w:r>
      <w:r w:rsidRPr="00C75786" w:rsidR="0052786F">
        <w:t>а</w:t>
      </w:r>
      <w:r w:rsidRPr="00C75786">
        <w:t xml:space="preserve"> ознакомлен</w:t>
      </w:r>
      <w:r w:rsidRPr="00C75786" w:rsidR="0052786F">
        <w:t>а</w:t>
      </w:r>
      <w:r w:rsidRPr="00C75786">
        <w:t>,</w:t>
      </w:r>
      <w:r w:rsidRPr="00C75786" w:rsidR="007C5BBC">
        <w:t xml:space="preserve"> </w:t>
      </w:r>
      <w:r w:rsidRPr="00C75786" w:rsidR="005D3289">
        <w:t>е</w:t>
      </w:r>
      <w:r w:rsidRPr="00C75786" w:rsidR="0052786F">
        <w:t xml:space="preserve">й </w:t>
      </w:r>
      <w:r w:rsidRPr="00C75786">
        <w:t>разъяснены права, предусмотренные ст.25.1 КоАП РФ и ст.51 Конституции РФ;</w:t>
      </w:r>
      <w:r w:rsidRPr="00C75786" w:rsidR="000D0401">
        <w:t xml:space="preserve"> </w:t>
      </w:r>
      <w:r w:rsidRPr="00C75786">
        <w:t xml:space="preserve"> </w:t>
      </w:r>
      <w:r w:rsidRPr="00C75786" w:rsidR="0052786F">
        <w:t xml:space="preserve">рапорт инспектора ДПС ОВ ДПС ГИБДД ОМВД по г. Когалыму от 08.07.2025, который содержит сведения, аналогичные протоколу об административном правонарушении; </w:t>
      </w:r>
      <w:r w:rsidRPr="00C75786" w:rsidR="000D0401">
        <w:t xml:space="preserve">дислокацию дорожных знаков и разметки; карточку операции с ВУ; </w:t>
      </w:r>
      <w:r w:rsidRPr="00C75786" w:rsidR="00C75786">
        <w:t xml:space="preserve"> карточку учета транспортного средства; </w:t>
      </w:r>
      <w:r w:rsidRPr="00C75786">
        <w:t>информацию административной практики о совершении ранее административных правонарушений</w:t>
      </w:r>
      <w:r w:rsidRPr="00C75786" w:rsidR="00485289">
        <w:t>; видеозапись</w:t>
      </w:r>
      <w:r w:rsidRPr="00C75786" w:rsidR="00CF66E5">
        <w:t xml:space="preserve">, </w:t>
      </w:r>
      <w:r w:rsidRPr="00C75786">
        <w:rPr>
          <w:color w:val="000000"/>
        </w:rPr>
        <w:t>приходит к следующему выводу</w:t>
      </w:r>
      <w:r w:rsidRPr="00C75786">
        <w:t xml:space="preserve">. </w:t>
      </w:r>
    </w:p>
    <w:p w:rsidR="003B2DD9" w:rsidRPr="00C75786" w:rsidP="00C75786">
      <w:pPr>
        <w:tabs>
          <w:tab w:val="left" w:pos="0"/>
        </w:tabs>
        <w:ind w:firstLine="567"/>
        <w:jc w:val="both"/>
      </w:pPr>
      <w:r w:rsidRPr="00C75786"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26890" w:rsidRPr="00C75786" w:rsidP="00C75786">
      <w:pPr>
        <w:tabs>
          <w:tab w:val="left" w:pos="0"/>
        </w:tabs>
        <w:ind w:firstLine="567"/>
        <w:jc w:val="both"/>
      </w:pPr>
      <w:r w:rsidRPr="00C75786">
        <w:t>Также 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B2DD9" w:rsidRPr="00C75786" w:rsidP="00C75786">
      <w:pPr>
        <w:tabs>
          <w:tab w:val="left" w:pos="0"/>
        </w:tabs>
        <w:ind w:firstLine="567"/>
        <w:jc w:val="both"/>
      </w:pPr>
      <w:r w:rsidRPr="00C75786"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C75786" w:rsidR="00D26890">
        <w:t>дорожной линии разметки 1.1</w:t>
      </w:r>
      <w:r w:rsidRPr="00C75786">
        <w:t>, подтверждается</w:t>
      </w:r>
      <w:r w:rsidRPr="00C75786" w:rsidR="00B4233F">
        <w:t>, видеозаписью, а также</w:t>
      </w:r>
      <w:r w:rsidRPr="00C75786">
        <w:t xml:space="preserve">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C75786" w:rsidP="00C75786">
      <w:pPr>
        <w:tabs>
          <w:tab w:val="left" w:pos="0"/>
        </w:tabs>
        <w:ind w:firstLine="567"/>
        <w:jc w:val="both"/>
      </w:pPr>
      <w:r w:rsidRPr="00C75786">
        <w:t xml:space="preserve">Оценив представленные доказательства всесторонне, полно, объективно, в их совокупности, в </w:t>
      </w:r>
      <w:r w:rsidRPr="00C75786" w:rsidR="00AC42D2">
        <w:t>соответствии с требованиями ст.</w:t>
      </w:r>
      <w:r w:rsidRPr="00C75786">
        <w:t xml:space="preserve">26.11 КоАП РФ, мировой судья приходит к выводу о виновности </w:t>
      </w:r>
      <w:r w:rsidRPr="00C75786" w:rsidR="00C75786">
        <w:t>Ляхович</w:t>
      </w:r>
      <w:r w:rsidRPr="00C75786" w:rsidR="00C75786">
        <w:t xml:space="preserve"> Ю.В.</w:t>
      </w:r>
      <w:r w:rsidRPr="00C75786">
        <w:t xml:space="preserve"> в совершении административного правонарушения, предусмотренного ч.4 ст.12.15 КоАП РФ.</w:t>
      </w:r>
    </w:p>
    <w:p w:rsidR="007637FD" w:rsidRPr="00C75786" w:rsidP="00C75786">
      <w:pPr>
        <w:tabs>
          <w:tab w:val="left" w:pos="0"/>
        </w:tabs>
        <w:ind w:firstLine="567"/>
        <w:jc w:val="both"/>
      </w:pPr>
      <w:r w:rsidRPr="00C75786"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</w:t>
      </w:r>
      <w:r w:rsidRPr="00C75786">
        <w:t>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C75786" w:rsidR="00AC42D2">
        <w:t>.</w:t>
      </w:r>
      <w:r w:rsidRPr="00C75786">
        <w:t>4 ст</w:t>
      </w:r>
      <w:r w:rsidRPr="00C75786" w:rsidR="00AC42D2">
        <w:t>.</w:t>
      </w:r>
      <w:r w:rsidRPr="00C75786">
        <w:t>12.15 КоАП РФ во взаимосвязи с его ст</w:t>
      </w:r>
      <w:r w:rsidRPr="00C75786" w:rsidR="00AC42D2">
        <w:t>.ст.</w:t>
      </w:r>
      <w:r w:rsidRPr="00C75786">
        <w:t>2.1 и 2.2, подлежат лица, совершившие соответствующее деяние как умышленно, так и по неосторожности.</w:t>
      </w:r>
    </w:p>
    <w:p w:rsidR="007637FD" w:rsidRPr="00C75786" w:rsidP="00C75786">
      <w:pPr>
        <w:ind w:firstLine="567"/>
        <w:jc w:val="both"/>
      </w:pPr>
      <w:r w:rsidRPr="00C75786"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C75786" w:rsidP="00C75786">
      <w:pPr>
        <w:ind w:firstLine="567"/>
        <w:jc w:val="both"/>
      </w:pPr>
      <w:r w:rsidRPr="00C75786">
        <w:t>Обстоятельств, смягчающи</w:t>
      </w:r>
      <w:r w:rsidRPr="00C75786" w:rsidR="00C75786">
        <w:t>х</w:t>
      </w:r>
      <w:r w:rsidRPr="00C75786" w:rsidR="004B3F72">
        <w:t xml:space="preserve"> </w:t>
      </w:r>
      <w:r w:rsidRPr="00C75786" w:rsidR="00C75786">
        <w:t xml:space="preserve">и отягчающих </w:t>
      </w:r>
      <w:r w:rsidRPr="00C75786" w:rsidR="004B3F72">
        <w:t xml:space="preserve">административную ответственность в соответствии </w:t>
      </w:r>
      <w:r w:rsidRPr="00C75786" w:rsidR="00C75786">
        <w:t>со</w:t>
      </w:r>
      <w:r w:rsidRPr="00C75786">
        <w:t xml:space="preserve"> </w:t>
      </w:r>
      <w:r w:rsidRPr="00C75786" w:rsidR="004B3F72">
        <w:t>ст.4.2</w:t>
      </w:r>
      <w:r w:rsidRPr="00C75786" w:rsidR="00C75786">
        <w:t>, ст.4.3</w:t>
      </w:r>
      <w:r w:rsidRPr="00C75786" w:rsidR="004B3F72">
        <w:t xml:space="preserve"> КоАП РФ </w:t>
      </w:r>
      <w:r w:rsidRPr="00C75786" w:rsidR="00C75786">
        <w:t>не установлено</w:t>
      </w:r>
      <w:r w:rsidRPr="00C75786" w:rsidR="004B3F72">
        <w:t xml:space="preserve">. </w:t>
      </w:r>
    </w:p>
    <w:p w:rsidR="007637FD" w:rsidRPr="00C75786" w:rsidP="00C75786">
      <w:pPr>
        <w:pStyle w:val="BodyTextIndent2"/>
        <w:tabs>
          <w:tab w:val="left" w:pos="0"/>
        </w:tabs>
        <w:ind w:firstLine="567"/>
        <w:rPr>
          <w:sz w:val="24"/>
          <w:szCs w:val="24"/>
        </w:rPr>
      </w:pPr>
      <w:r w:rsidRPr="00C75786">
        <w:rPr>
          <w:sz w:val="24"/>
          <w:szCs w:val="24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C75786" w:rsidR="00C75786">
        <w:rPr>
          <w:sz w:val="24"/>
          <w:szCs w:val="24"/>
        </w:rPr>
        <w:t>Ляхович</w:t>
      </w:r>
      <w:r w:rsidRPr="00C75786" w:rsidR="00C75786">
        <w:rPr>
          <w:sz w:val="24"/>
          <w:szCs w:val="24"/>
        </w:rPr>
        <w:t xml:space="preserve"> Ю.В.</w:t>
      </w:r>
      <w:r w:rsidRPr="00C75786">
        <w:rPr>
          <w:sz w:val="24"/>
          <w:szCs w:val="24"/>
        </w:rPr>
        <w:t xml:space="preserve">, </w:t>
      </w:r>
      <w:r w:rsidRPr="00C75786" w:rsidR="000404AE">
        <w:rPr>
          <w:sz w:val="24"/>
          <w:szCs w:val="24"/>
        </w:rPr>
        <w:t xml:space="preserve">наличие </w:t>
      </w:r>
      <w:r w:rsidRPr="00C75786" w:rsidR="00CF66E5">
        <w:rPr>
          <w:sz w:val="24"/>
          <w:szCs w:val="24"/>
        </w:rPr>
        <w:t>смягчающих и</w:t>
      </w:r>
      <w:r w:rsidRPr="00C75786" w:rsidR="0002303E">
        <w:rPr>
          <w:sz w:val="24"/>
          <w:szCs w:val="24"/>
        </w:rPr>
        <w:t xml:space="preserve"> </w:t>
      </w:r>
      <w:r w:rsidRPr="00C75786">
        <w:rPr>
          <w:sz w:val="24"/>
          <w:szCs w:val="24"/>
        </w:rPr>
        <w:t xml:space="preserve">отягчающих административную ответственность обстоятельств, считает возможным </w:t>
      </w:r>
      <w:r w:rsidRPr="00C75786" w:rsidR="00211E30">
        <w:rPr>
          <w:sz w:val="24"/>
          <w:szCs w:val="24"/>
        </w:rPr>
        <w:t xml:space="preserve">назначить </w:t>
      </w:r>
      <w:r w:rsidRPr="00C75786">
        <w:rPr>
          <w:sz w:val="24"/>
          <w:szCs w:val="24"/>
        </w:rPr>
        <w:t>наказание в виде административного штрафа.</w:t>
      </w:r>
    </w:p>
    <w:p w:rsidR="007637FD" w:rsidRPr="00C75786" w:rsidP="00C75786">
      <w:pPr>
        <w:tabs>
          <w:tab w:val="left" w:pos="0"/>
        </w:tabs>
        <w:ind w:firstLine="567"/>
        <w:jc w:val="both"/>
        <w:rPr>
          <w:bCs/>
        </w:rPr>
      </w:pPr>
      <w:r w:rsidRPr="00C75786">
        <w:t xml:space="preserve">Руководствуясь ч.4 ст.12.15, </w:t>
      </w:r>
      <w:r w:rsidRPr="00C75786">
        <w:t>ст.ст</w:t>
      </w:r>
      <w:r w:rsidRPr="00C75786">
        <w:t>. 29.10, 29.11 КоАП РФ, мировой судья,</w:t>
      </w:r>
      <w:r w:rsidRPr="00C75786">
        <w:tab/>
      </w:r>
    </w:p>
    <w:p w:rsidR="00510A70" w:rsidRPr="00C75786" w:rsidP="00C75786">
      <w:pPr>
        <w:tabs>
          <w:tab w:val="left" w:pos="0"/>
        </w:tabs>
        <w:ind w:firstLine="567"/>
        <w:jc w:val="center"/>
        <w:rPr>
          <w:bCs/>
        </w:rPr>
      </w:pPr>
    </w:p>
    <w:p w:rsidR="007637FD" w:rsidRPr="00C75786" w:rsidP="00C75786">
      <w:pPr>
        <w:tabs>
          <w:tab w:val="left" w:pos="0"/>
        </w:tabs>
        <w:ind w:firstLine="567"/>
        <w:jc w:val="center"/>
        <w:rPr>
          <w:bCs/>
        </w:rPr>
      </w:pPr>
      <w:r w:rsidRPr="00C75786">
        <w:rPr>
          <w:bCs/>
        </w:rPr>
        <w:t>ПОСТАНОВИЛ:</w:t>
      </w:r>
    </w:p>
    <w:p w:rsidR="007637FD" w:rsidRPr="00C75786" w:rsidP="00C75786">
      <w:pPr>
        <w:tabs>
          <w:tab w:val="left" w:pos="0"/>
        </w:tabs>
        <w:ind w:firstLine="567"/>
        <w:jc w:val="center"/>
        <w:rPr>
          <w:bCs/>
        </w:rPr>
      </w:pPr>
    </w:p>
    <w:p w:rsidR="00C75786" w:rsidRPr="00C75786" w:rsidP="00C75786">
      <w:pPr>
        <w:pStyle w:val="BodyTextIndent"/>
        <w:ind w:firstLine="567"/>
      </w:pPr>
      <w:r w:rsidRPr="00C75786">
        <w:t xml:space="preserve">признать </w:t>
      </w:r>
      <w:r w:rsidRPr="00C75786">
        <w:t>Ляхович</w:t>
      </w:r>
      <w:r w:rsidRPr="00C75786">
        <w:t xml:space="preserve"> Юлию Валерьевну </w:t>
      </w:r>
      <w:r w:rsidRPr="00C75786" w:rsidR="00AA78AC">
        <w:t>виновн</w:t>
      </w:r>
      <w:r w:rsidRPr="00C75786">
        <w:t>ой</w:t>
      </w:r>
      <w:r w:rsidRPr="00C75786"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</w:t>
      </w:r>
      <w:r w:rsidRPr="00C75786">
        <w:t xml:space="preserve">7 500 (семь тысяч пятьсот) рублей. </w:t>
      </w:r>
    </w:p>
    <w:p w:rsidR="00C75786" w:rsidRPr="00C75786" w:rsidP="00C75786">
      <w:pPr>
        <w:ind w:firstLine="567"/>
        <w:jc w:val="both"/>
      </w:pPr>
      <w:r w:rsidRPr="00C75786"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C75786">
          <w:rPr>
            <w:rStyle w:val="Hyperlink"/>
            <w:color w:val="auto"/>
            <w:u w:val="none"/>
          </w:rPr>
          <w:t>частью 1.1</w:t>
        </w:r>
      </w:hyperlink>
      <w:r w:rsidRPr="00C75786">
        <w:t xml:space="preserve"> или </w:t>
      </w:r>
      <w:hyperlink r:id="rId5" w:anchor="sub_302013" w:history="1">
        <w:r w:rsidRPr="00C75786">
          <w:rPr>
            <w:rStyle w:val="Hyperlink"/>
            <w:color w:val="auto"/>
            <w:u w:val="none"/>
          </w:rPr>
          <w:t>1.3</w:t>
        </w:r>
      </w:hyperlink>
      <w:r w:rsidRPr="00C75786"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C75786">
          <w:rPr>
            <w:rStyle w:val="Hyperlink"/>
            <w:color w:val="auto"/>
            <w:u w:val="none"/>
          </w:rPr>
          <w:t>статьей 31.5</w:t>
        </w:r>
      </w:hyperlink>
      <w:r w:rsidRPr="00C75786">
        <w:t xml:space="preserve"> настоящего Кодекса.</w:t>
      </w:r>
    </w:p>
    <w:p w:rsidR="00C75786" w:rsidRPr="00C75786" w:rsidP="00C75786">
      <w:pPr>
        <w:autoSpaceDE w:val="0"/>
        <w:autoSpaceDN w:val="0"/>
        <w:adjustRightInd w:val="0"/>
        <w:ind w:firstLine="567"/>
        <w:jc w:val="both"/>
      </w:pPr>
      <w:r w:rsidRPr="00C75786">
        <w:t xml:space="preserve">В силу с ч. 1.3 ст. 32.2 КоАП РФ, при </w:t>
      </w:r>
      <w:r w:rsidRPr="00C75786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C75786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75786">
        <w:rPr>
          <w:shd w:val="clear" w:color="auto" w:fill="FFFFFF"/>
        </w:rPr>
        <w:t>, </w:t>
      </w:r>
      <w:hyperlink r:id="rId6" w:anchor="/document/12125267/entry/12702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75786">
        <w:rPr>
          <w:shd w:val="clear" w:color="auto" w:fill="FFFFFF"/>
        </w:rPr>
        <w:t> и </w:t>
      </w:r>
      <w:hyperlink r:id="rId6" w:anchor="/document/12125267/entry/12704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75786">
        <w:rPr>
          <w:shd w:val="clear" w:color="auto" w:fill="FFFFFF"/>
        </w:rPr>
        <w:t>, </w:t>
      </w:r>
      <w:hyperlink r:id="rId6" w:anchor="/document/12125267/entry/128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75786">
        <w:rPr>
          <w:shd w:val="clear" w:color="auto" w:fill="FFFFFF"/>
        </w:rPr>
        <w:t>, </w:t>
      </w:r>
      <w:hyperlink r:id="rId6" w:anchor="/document/12125267/entry/12906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75786">
        <w:rPr>
          <w:shd w:val="clear" w:color="auto" w:fill="FFFFFF"/>
        </w:rPr>
        <w:t> и </w:t>
      </w:r>
      <w:hyperlink r:id="rId6" w:anchor="/document/12125267/entry/12907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75786">
        <w:rPr>
          <w:shd w:val="clear" w:color="auto" w:fill="FFFFFF"/>
        </w:rPr>
        <w:t>, </w:t>
      </w:r>
      <w:hyperlink r:id="rId6" w:anchor="/document/12125267/entry/1210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75786">
        <w:rPr>
          <w:shd w:val="clear" w:color="auto" w:fill="FFFFFF"/>
        </w:rPr>
        <w:t>, </w:t>
      </w:r>
      <w:hyperlink r:id="rId6" w:anchor="/document/12125267/entry/12123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75786">
        <w:rPr>
          <w:shd w:val="clear" w:color="auto" w:fill="FFFFFF"/>
        </w:rPr>
        <w:t>, </w:t>
      </w:r>
      <w:hyperlink r:id="rId6" w:anchor="/document/12125267/entry/121505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75786">
        <w:rPr>
          <w:shd w:val="clear" w:color="auto" w:fill="FFFFFF"/>
        </w:rPr>
        <w:t>, </w:t>
      </w:r>
      <w:hyperlink r:id="rId6" w:anchor="/document/12125267/entry/1216031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C75786">
        <w:rPr>
          <w:shd w:val="clear" w:color="auto" w:fill="FFFFFF"/>
        </w:rPr>
        <w:t>, </w:t>
      </w:r>
      <w:hyperlink r:id="rId6" w:anchor="/document/12125267/entry/122304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C75786">
        <w:rPr>
          <w:shd w:val="clear" w:color="auto" w:fill="FFFFFF"/>
        </w:rPr>
        <w:t>, </w:t>
      </w:r>
      <w:hyperlink r:id="rId6" w:anchor="/document/12125267/entry/1224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75786">
        <w:rPr>
          <w:shd w:val="clear" w:color="auto" w:fill="FFFFFF"/>
        </w:rPr>
        <w:t>, </w:t>
      </w:r>
      <w:hyperlink r:id="rId6" w:anchor="/document/12125267/entry/1226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75786">
        <w:rPr>
          <w:shd w:val="clear" w:color="auto" w:fill="FFFFFF"/>
        </w:rPr>
        <w:t>, </w:t>
      </w:r>
      <w:hyperlink r:id="rId6" w:anchor="/document/12125267/entry/122703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75786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C75786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C75786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C75786">
        <w:t>.</w:t>
      </w:r>
    </w:p>
    <w:p w:rsidR="00C75786" w:rsidRPr="00C75786" w:rsidP="00C75786">
      <w:pPr>
        <w:autoSpaceDE w:val="0"/>
        <w:autoSpaceDN w:val="0"/>
        <w:adjustRightInd w:val="0"/>
        <w:ind w:firstLine="567"/>
        <w:jc w:val="both"/>
      </w:pPr>
      <w:r w:rsidRPr="00C75786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75786" w:rsidRPr="00C75786" w:rsidP="00C75786">
      <w:pPr>
        <w:autoSpaceDE w:val="0"/>
        <w:autoSpaceDN w:val="0"/>
        <w:adjustRightInd w:val="0"/>
        <w:ind w:firstLine="567"/>
        <w:jc w:val="both"/>
      </w:pPr>
      <w:r w:rsidRPr="00C75786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75786" w:rsidRPr="00C75786" w:rsidP="00C75786">
      <w:pPr>
        <w:autoSpaceDE w:val="0"/>
        <w:autoSpaceDN w:val="0"/>
        <w:adjustRightInd w:val="0"/>
        <w:ind w:firstLine="567"/>
        <w:jc w:val="both"/>
      </w:pPr>
      <w:r w:rsidRPr="00C75786"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C75786">
        <w:t>сч</w:t>
      </w:r>
      <w:r w:rsidRPr="00C75786">
        <w:t>. 03100643000000018700 в РКЦ Ханты-Мансийск г. Ханты-Мансийск, к/с 40102810245370000007 БИК 007162163, КБК 18811601123010001140, КПП 860101001, ОКТМО 71883000 УИН 18810486250540002703.</w:t>
      </w:r>
    </w:p>
    <w:p w:rsidR="00C75786" w:rsidRPr="00C75786" w:rsidP="00C75786">
      <w:pPr>
        <w:ind w:firstLine="567"/>
        <w:jc w:val="both"/>
      </w:pPr>
      <w:r w:rsidRPr="00C75786"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C75786" w:rsidRPr="00C75786" w:rsidP="00C75786">
      <w:pPr>
        <w:ind w:firstLine="567"/>
        <w:jc w:val="both"/>
      </w:pPr>
      <w:r w:rsidRPr="00C75786">
        <w:t>Постановление может быть обжаловано и опротестовано в течение 10 дней в Когалымский городской суд ХМАО-Югры.</w:t>
      </w:r>
    </w:p>
    <w:p w:rsidR="00C75786" w:rsidRPr="00C75786" w:rsidP="00C75786">
      <w:pPr>
        <w:pStyle w:val="Heading1"/>
        <w:ind w:firstLine="567"/>
        <w:rPr>
          <w:color w:val="auto"/>
          <w:sz w:val="24"/>
          <w:szCs w:val="24"/>
        </w:rPr>
      </w:pPr>
    </w:p>
    <w:p w:rsidR="00C75786" w:rsidRPr="00C75786" w:rsidP="00C75786">
      <w:pPr>
        <w:ind w:firstLine="567"/>
        <w:jc w:val="both"/>
        <w:rPr>
          <w:bCs/>
        </w:rPr>
      </w:pPr>
    </w:p>
    <w:p w:rsidR="00C75786" w:rsidP="00C75786">
      <w:pPr>
        <w:ind w:firstLine="709"/>
        <w:jc w:val="both"/>
      </w:pPr>
      <w:r>
        <w:rPr>
          <w:bCs/>
        </w:rPr>
        <w:t>Мировой судья                                                                                           С.С. Красников</w:t>
      </w:r>
    </w:p>
    <w:p w:rsidR="00C75786" w:rsidRPr="00C75786" w:rsidP="00C75786">
      <w:pPr>
        <w:ind w:firstLine="567"/>
        <w:jc w:val="both"/>
      </w:pPr>
    </w:p>
    <w:p w:rsidR="00D32F2E" w:rsidRPr="00C75786" w:rsidP="00C75786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</w:p>
    <w:sectPr w:rsidSect="00C75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2" w:bottom="567" w:left="1418" w:header="284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 w:rsidP="0052786F">
    <w:pPr>
      <w:pStyle w:val="Header"/>
      <w:tabs>
        <w:tab w:val="clear" w:pos="4677"/>
        <w:tab w:val="left" w:pos="8157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786" w:rsidP="00C75786">
    <w:pPr>
      <w:pStyle w:val="Header"/>
      <w:tabs>
        <w:tab w:val="clear" w:pos="4677"/>
        <w:tab w:val="left" w:pos="8157"/>
      </w:tabs>
      <w:jc w:val="right"/>
    </w:pPr>
  </w:p>
  <w:p w:rsidR="00C75786" w:rsidP="00C75786">
    <w:pPr>
      <w:pStyle w:val="Header"/>
      <w:tabs>
        <w:tab w:val="clear" w:pos="4677"/>
        <w:tab w:val="left" w:pos="8157"/>
      </w:tabs>
      <w:jc w:val="right"/>
    </w:pPr>
    <w:r>
      <w:t xml:space="preserve">Дело № 5-645-1702/2025 </w:t>
    </w:r>
  </w:p>
  <w:p w:rsidR="00C75786" w:rsidP="00C75786">
    <w:pPr>
      <w:pStyle w:val="Header"/>
      <w:jc w:val="right"/>
    </w:pPr>
    <w:r>
      <w:t>УИД:86мs0033-01-2025-002567-66</w:t>
    </w:r>
  </w:p>
  <w:p w:rsidR="00C75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6E45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87720"/>
    <w:rsid w:val="00097492"/>
    <w:rsid w:val="000B31A8"/>
    <w:rsid w:val="000C7169"/>
    <w:rsid w:val="000D0401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87035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3557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A41E3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2786F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0F19"/>
    <w:rsid w:val="0064375B"/>
    <w:rsid w:val="006472D5"/>
    <w:rsid w:val="006630CB"/>
    <w:rsid w:val="00664B89"/>
    <w:rsid w:val="006A1DAD"/>
    <w:rsid w:val="006A2643"/>
    <w:rsid w:val="006B19B5"/>
    <w:rsid w:val="006B1E4E"/>
    <w:rsid w:val="006C3A2E"/>
    <w:rsid w:val="006D1E92"/>
    <w:rsid w:val="006D4D87"/>
    <w:rsid w:val="006F1D98"/>
    <w:rsid w:val="007109A7"/>
    <w:rsid w:val="00712AF9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1F85"/>
    <w:rsid w:val="007C5BBC"/>
    <w:rsid w:val="007D044A"/>
    <w:rsid w:val="007D3749"/>
    <w:rsid w:val="007D4503"/>
    <w:rsid w:val="007E1CAD"/>
    <w:rsid w:val="007E2355"/>
    <w:rsid w:val="00802B94"/>
    <w:rsid w:val="00813661"/>
    <w:rsid w:val="00813681"/>
    <w:rsid w:val="00813D7D"/>
    <w:rsid w:val="00813E90"/>
    <w:rsid w:val="008269FC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47DA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58D"/>
    <w:rsid w:val="0098090B"/>
    <w:rsid w:val="00986648"/>
    <w:rsid w:val="0099523B"/>
    <w:rsid w:val="009A2810"/>
    <w:rsid w:val="009A36CB"/>
    <w:rsid w:val="009A6F84"/>
    <w:rsid w:val="009B2627"/>
    <w:rsid w:val="009C1183"/>
    <w:rsid w:val="009C407A"/>
    <w:rsid w:val="009C4B66"/>
    <w:rsid w:val="009D339B"/>
    <w:rsid w:val="009E46B9"/>
    <w:rsid w:val="009F1A27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6A09"/>
    <w:rsid w:val="00C47C6A"/>
    <w:rsid w:val="00C6692B"/>
    <w:rsid w:val="00C70A12"/>
    <w:rsid w:val="00C7153E"/>
    <w:rsid w:val="00C715DB"/>
    <w:rsid w:val="00C73102"/>
    <w:rsid w:val="00C73370"/>
    <w:rsid w:val="00C75786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0B83"/>
    <w:rsid w:val="00E92883"/>
    <w:rsid w:val="00E92DF3"/>
    <w:rsid w:val="00E954E8"/>
    <w:rsid w:val="00EA0B3B"/>
    <w:rsid w:val="00EA48D5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1D06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A0A5-A5D4-4472-BE86-CC3F7B1E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